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E4" w:rsidRDefault="00ED6B67">
      <w:pPr>
        <w:ind w:left="10620" w:firstLine="708"/>
      </w:pPr>
      <w:r>
        <w:t>Приложение 8</w:t>
      </w:r>
    </w:p>
    <w:p w:rsidR="00BD53B0" w:rsidRDefault="00BD53B0" w:rsidP="00BD53B0">
      <w:pPr>
        <w:ind w:left="11328"/>
      </w:pPr>
      <w:r>
        <w:t>к приказу № ___ от «___» ______ 2025 г.</w:t>
      </w:r>
    </w:p>
    <w:p w:rsidR="00BD53B0" w:rsidRDefault="00BD53B0" w:rsidP="00BD53B0">
      <w:pPr>
        <w:ind w:left="11328"/>
      </w:pPr>
      <w:r>
        <w:t>Министерства региональной безопасности области</w:t>
      </w:r>
    </w:p>
    <w:p w:rsidR="009078E4" w:rsidRDefault="009078E4">
      <w:pPr>
        <w:jc w:val="right"/>
      </w:pPr>
    </w:p>
    <w:p w:rsidR="009078E4" w:rsidRDefault="009078E4">
      <w:pPr>
        <w:jc w:val="right"/>
      </w:pPr>
    </w:p>
    <w:p w:rsidR="009078E4" w:rsidRDefault="00ED6B67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9078E4" w:rsidRDefault="00ED6B67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9078E4" w:rsidRDefault="009078E4">
      <w:pPr>
        <w:jc w:val="center"/>
        <w:rPr>
          <w:sz w:val="28"/>
        </w:rPr>
      </w:pPr>
    </w:p>
    <w:p w:rsidR="009078E4" w:rsidRDefault="00ED6B67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9078E4" w:rsidRDefault="00ED6B67">
      <w:pPr>
        <w:jc w:val="center"/>
        <w:rPr>
          <w:b/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 xml:space="preserve">ОРГАНИЗАЦИИ СОЦИАЛЬНОГО ОБСЛУЖИВАНИЯ НАСЕЛЕНИЯ </w:t>
      </w:r>
    </w:p>
    <w:p w:rsidR="009078E4" w:rsidRDefault="00ED6B67">
      <w:pPr>
        <w:jc w:val="center"/>
        <w:rPr>
          <w:sz w:val="28"/>
        </w:rPr>
      </w:pPr>
      <w:r>
        <w:rPr>
          <w:b/>
          <w:sz w:val="28"/>
        </w:rPr>
        <w:t>С КРУГЛОСУТОЧНЫМ  ПРЕБЫВАНИЕМ ЛЮДЕЙ</w:t>
      </w:r>
      <w:r>
        <w:rPr>
          <w:sz w:val="28"/>
        </w:rPr>
        <w:t>,</w:t>
      </w:r>
    </w:p>
    <w:p w:rsidR="009078E4" w:rsidRDefault="00ED6B67">
      <w:pPr>
        <w:jc w:val="center"/>
        <w:rPr>
          <w:sz w:val="28"/>
        </w:rPr>
      </w:pPr>
      <w:proofErr w:type="gramStart"/>
      <w:r>
        <w:rPr>
          <w:sz w:val="28"/>
        </w:rPr>
        <w:t>представленного</w:t>
      </w:r>
      <w:proofErr w:type="gramEnd"/>
      <w:r>
        <w:rPr>
          <w:sz w:val="28"/>
        </w:rPr>
        <w:t xml:space="preserve"> на участие в конкурсе «Пожарная безопасность – 202</w:t>
      </w:r>
      <w:r w:rsidR="007E14E8">
        <w:rPr>
          <w:sz w:val="28"/>
        </w:rPr>
        <w:t>5</w:t>
      </w:r>
      <w:r>
        <w:rPr>
          <w:sz w:val="28"/>
        </w:rPr>
        <w:t xml:space="preserve">» </w:t>
      </w:r>
    </w:p>
    <w:p w:rsidR="009078E4" w:rsidRDefault="00ED6B67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социального обслуживания населения»</w:t>
      </w:r>
    </w:p>
    <w:p w:rsidR="009078E4" w:rsidRDefault="009078E4">
      <w:pPr>
        <w:jc w:val="center"/>
        <w:rPr>
          <w:sz w:val="28"/>
        </w:rPr>
      </w:pPr>
    </w:p>
    <w:p w:rsidR="009078E4" w:rsidRDefault="009078E4">
      <w:pPr>
        <w:jc w:val="center"/>
        <w:rPr>
          <w:sz w:val="28"/>
        </w:rPr>
      </w:pPr>
    </w:p>
    <w:p w:rsidR="009078E4" w:rsidRDefault="00ED6B67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9078E4" w:rsidRDefault="00ED6B67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9078E4" w:rsidRDefault="00ED6B6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078E4" w:rsidRDefault="00ED6B6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078E4" w:rsidRDefault="00ED6B6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078E4" w:rsidRDefault="00ED6B6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078E4" w:rsidRDefault="00ED6B67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Организация социального обслуживания населения с круглосуточным пребыванием людей»</w:t>
      </w:r>
      <w:r>
        <w:rPr>
          <w:sz w:val="28"/>
        </w:rPr>
        <w:t xml:space="preserve"> произвела «_____»_______________20___ года осмотр__________________________________________________________________________________________________________</w:t>
      </w:r>
    </w:p>
    <w:p w:rsidR="009078E4" w:rsidRDefault="00ED6B67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(указать наименование учреждения социального обслуживания населения)</w:t>
      </w:r>
    </w:p>
    <w:p w:rsidR="009078E4" w:rsidRDefault="00ED6B6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078E4" w:rsidRDefault="00ED6B67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9078E4" w:rsidRDefault="00ED6B67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9078E4" w:rsidRDefault="00ED6B67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 руководителя юридического лица)</w:t>
      </w:r>
    </w:p>
    <w:p w:rsidR="009078E4" w:rsidRDefault="00ED6B6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9078E4" w:rsidRDefault="00ED6B67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9078E4" w:rsidRDefault="00ED6B67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9078E4" w:rsidRDefault="00ED6B67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ED6B67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E4" w:rsidRDefault="00ED6B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9078E4" w:rsidRDefault="00ED6B67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9078E4" w:rsidRDefault="00ED6B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9078E4" w:rsidRDefault="009078E4">
            <w:pPr>
              <w:jc w:val="center"/>
              <w:rPr>
                <w:sz w:val="20"/>
              </w:rPr>
            </w:pPr>
          </w:p>
          <w:p w:rsidR="009078E4" w:rsidRDefault="00ED6B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ED6B67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E4" w:rsidRDefault="00ED6B67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ED6B67">
            <w:pPr>
              <w:rPr>
                <w:rStyle w:val="af1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f1"/>
                <w:b w:val="0"/>
                <w:sz w:val="20"/>
              </w:rPr>
              <w:t xml:space="preserve">Федеральным законом </w:t>
            </w:r>
          </w:p>
          <w:p w:rsidR="009078E4" w:rsidRDefault="00ED6B67">
            <w:pPr>
              <w:rPr>
                <w:rStyle w:val="af1"/>
                <w:b w:val="0"/>
                <w:sz w:val="20"/>
              </w:rPr>
            </w:pPr>
            <w:r>
              <w:rPr>
                <w:rStyle w:val="af1"/>
                <w:b w:val="0"/>
                <w:sz w:val="20"/>
              </w:rPr>
              <w:t xml:space="preserve">от 06.05.2011 N 100-ФЗ </w:t>
            </w:r>
          </w:p>
          <w:p w:rsidR="009078E4" w:rsidRDefault="00ED6B67">
            <w:pPr>
              <w:rPr>
                <w:sz w:val="20"/>
              </w:rPr>
            </w:pPr>
            <w:r>
              <w:rPr>
                <w:rStyle w:val="af1"/>
                <w:b w:val="0"/>
                <w:sz w:val="20"/>
              </w:rPr>
              <w:t>"О добровольной пожарной охране"</w:t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ED6B67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Здание учреждения социального обслуживания с пребыванием людей на постоянной основе или стационарном лечении с учетом индивидуальных способностей людей к восприятию сигналов оповещения дополнительно оборудовано (оснащено) системами (средствами) оповещения о пожаре, в том числе с использованием персональных устройств со световым, звуковым и с вибрационным сигналами оповещения. </w:t>
            </w:r>
            <w:proofErr w:type="gramEnd"/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Такие системы (средства) оповещения обеспечивают информирование дежурного персонала о передаче сигнала оповещения и подтверждение его получения каждым оповещаемым.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+ 90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9078E4" w:rsidRDefault="009078E4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5"/>
                <w:sz w:val="20"/>
              </w:rPr>
              <w:footnoteReference w:id="1"/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582280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8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Pr="00582280" w:rsidRDefault="00582280" w:rsidP="00582280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8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наличие: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телефонной связи на объекте;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электрических фонарей на объекте;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средств индивидуальной защиты органов дыхания и зрения человека от токсичных продуктов горения;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ежедневная передача в подразделение пожарной охраны, в районе выезда которого находится, информации о количестве людей, находящихся на объекте (в том числе в ночное время). Обеспечено наличие телефонной связи на объекте с ночным пребыванием людей.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8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9078E4" w:rsidRDefault="00ED6B67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9078E4" w:rsidRDefault="00ED6B67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9078E4" w:rsidRDefault="00ED6B67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lastRenderedPageBreak/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9078E4" w:rsidRDefault="00ED6B6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исправность сетей наружного и внутреннего противопожарного водопровода, организовано проведение проверок их работоспособности не реже 2 раз в год (весной и осенью).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укомплектованность пожарных кранов внутреннего противопожарного водопровода пожарными рукавами, ручными пожарными стволами и вентилями, а также организована перекатка пожарных рукавов (не реже 1 раза в год).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Отсутствуют кровати в коридорах, холлах и на других путях эвакуации.</w:t>
            </w:r>
          </w:p>
          <w:p w:rsidR="009078E4" w:rsidRDefault="009078E4">
            <w:pPr>
              <w:ind w:firstLine="720"/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Отсутствуют в подвальных и цокольных этажах учреждений социальной защиты населения мастерские, склады и кладовые.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ED6B67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8E4" w:rsidRDefault="00ED6B6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  <w:tr w:rsidR="009078E4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078E4" w:rsidRDefault="00ED6B67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8E4" w:rsidRDefault="009078E4">
            <w:pPr>
              <w:rPr>
                <w:sz w:val="20"/>
              </w:rPr>
            </w:pPr>
          </w:p>
        </w:tc>
      </w:tr>
    </w:tbl>
    <w:p w:rsidR="003F6B36" w:rsidRDefault="003F6B36" w:rsidP="003F6B36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3F6B36" w:rsidRDefault="003F6B36" w:rsidP="003F6B36">
      <w:pPr>
        <w:jc w:val="both"/>
        <w:rPr>
          <w:sz w:val="2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3F6B36" w:rsidRDefault="003F6B36" w:rsidP="003F6B36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3F6B36" w:rsidRDefault="003F6B36" w:rsidP="003F6B36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3F6B36" w:rsidRDefault="003F6B36" w:rsidP="003F6B36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3F6B36" w:rsidRDefault="003F6B36" w:rsidP="003F6B36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3F6B36" w:rsidRDefault="003F6B36" w:rsidP="003F6B36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3F6B36" w:rsidRDefault="003F6B36" w:rsidP="003F6B36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3F6B36" w:rsidRDefault="003F6B36" w:rsidP="003F6B36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3F6B36" w:rsidRDefault="003F6B36" w:rsidP="003F6B36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3F6B36" w:rsidRDefault="003F6B36" w:rsidP="003F6B36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3F6B36" w:rsidRDefault="003F6B36" w:rsidP="003F6B36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3F6B36" w:rsidRDefault="003F6B36" w:rsidP="003F6B36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3F6B36" w:rsidRDefault="003F6B36" w:rsidP="003F6B3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3F6B36" w:rsidRDefault="003F6B36" w:rsidP="003F6B3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sectPr w:rsidR="003F6B36">
      <w:pgSz w:w="16838" w:h="11906"/>
      <w:pgMar w:top="993" w:right="567" w:bottom="426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A92" w:rsidRDefault="00507A92">
      <w:r>
        <w:separator/>
      </w:r>
    </w:p>
  </w:endnote>
  <w:endnote w:type="continuationSeparator" w:id="0">
    <w:p w:rsidR="00507A92" w:rsidRDefault="00507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A92" w:rsidRDefault="00507A92">
      <w:r>
        <w:separator/>
      </w:r>
    </w:p>
  </w:footnote>
  <w:footnote w:type="continuationSeparator" w:id="0">
    <w:p w:rsidR="00507A92" w:rsidRDefault="00507A92">
      <w:r>
        <w:continuationSeparator/>
      </w:r>
    </w:p>
  </w:footnote>
  <w:footnote w:id="1">
    <w:p w:rsidR="009078E4" w:rsidRDefault="00ED6B67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7092C"/>
    <w:multiLevelType w:val="multilevel"/>
    <w:tmpl w:val="FBBE5B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8E4"/>
    <w:rsid w:val="003F6B36"/>
    <w:rsid w:val="00507A92"/>
    <w:rsid w:val="00582280"/>
    <w:rsid w:val="006D3417"/>
    <w:rsid w:val="00773BF3"/>
    <w:rsid w:val="007C1531"/>
    <w:rsid w:val="007E14E8"/>
    <w:rsid w:val="009078E4"/>
    <w:rsid w:val="00BD53B0"/>
    <w:rsid w:val="00CA36FF"/>
    <w:rsid w:val="00DB316B"/>
    <w:rsid w:val="00E80E85"/>
    <w:rsid w:val="00ED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a3">
    <w:name w:val="Body Text Indent"/>
    <w:basedOn w:val="a"/>
    <w:link w:val="a4"/>
    <w:pPr>
      <w:spacing w:after="120"/>
      <w:ind w:left="283"/>
    </w:pPr>
  </w:style>
  <w:style w:type="character" w:customStyle="1" w:styleId="a4">
    <w:name w:val="Основной текст с отступом Знак"/>
    <w:basedOn w:val="1"/>
    <w:link w:val="a3"/>
    <w:rPr>
      <w:sz w:val="24"/>
    </w:rPr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paragraph" w:styleId="a6">
    <w:name w:val="Body Text"/>
    <w:basedOn w:val="a"/>
    <w:link w:val="a7"/>
    <w:pPr>
      <w:jc w:val="center"/>
    </w:pPr>
    <w:rPr>
      <w:b/>
      <w:caps/>
      <w:sz w:val="20"/>
    </w:rPr>
  </w:style>
  <w:style w:type="character" w:customStyle="1" w:styleId="a7">
    <w:name w:val="Основной текст Знак"/>
    <w:basedOn w:val="1"/>
    <w:link w:val="a6"/>
    <w:rPr>
      <w:b/>
      <w:caps/>
      <w:color w:val="000000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  <w:rPr>
      <w:sz w:val="28"/>
    </w:rPr>
  </w:style>
  <w:style w:type="character" w:customStyle="1" w:styleId="a9">
    <w:name w:val="Верхний колонтитул Знак"/>
    <w:basedOn w:val="1"/>
    <w:link w:val="a8"/>
    <w:rPr>
      <w:sz w:val="28"/>
    </w:rPr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b">
    <w:name w:val="Знак"/>
    <w:basedOn w:val="a"/>
    <w:link w:val="ac"/>
    <w:rPr>
      <w:rFonts w:ascii="Verdana" w:hAnsi="Verdana"/>
      <w:sz w:val="20"/>
    </w:rPr>
  </w:style>
  <w:style w:type="character" w:customStyle="1" w:styleId="ac">
    <w:name w:val="Знак"/>
    <w:basedOn w:val="1"/>
    <w:link w:val="ab"/>
    <w:rPr>
      <w:rFonts w:ascii="Verdana" w:hAnsi="Verdana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d">
    <w:name w:val="Знак"/>
    <w:basedOn w:val="a"/>
    <w:link w:val="ae"/>
    <w:rPr>
      <w:rFonts w:ascii="Verdana" w:hAnsi="Verdana"/>
      <w:sz w:val="20"/>
    </w:rPr>
  </w:style>
  <w:style w:type="character" w:customStyle="1" w:styleId="ae">
    <w:name w:val="Знак"/>
    <w:basedOn w:val="1"/>
    <w:link w:val="ad"/>
    <w:rPr>
      <w:rFonts w:ascii="Verdana" w:hAnsi="Verdana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Строгий1"/>
    <w:link w:val="af1"/>
    <w:rPr>
      <w:b/>
    </w:rPr>
  </w:style>
  <w:style w:type="character" w:styleId="af1">
    <w:name w:val="Strong"/>
    <w:link w:val="16"/>
    <w:rPr>
      <w:b/>
    </w:rPr>
  </w:style>
  <w:style w:type="paragraph" w:customStyle="1" w:styleId="17">
    <w:name w:val="Основной шрифт абзаца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basedOn w:val="a"/>
    <w:link w:val="af5"/>
    <w:uiPriority w:val="10"/>
    <w:qFormat/>
    <w:pPr>
      <w:jc w:val="center"/>
    </w:pPr>
    <w:rPr>
      <w:b/>
      <w:sz w:val="28"/>
    </w:rPr>
  </w:style>
  <w:style w:type="character" w:customStyle="1" w:styleId="af5">
    <w:name w:val="Название Знак"/>
    <w:basedOn w:val="1"/>
    <w:link w:val="af4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styleId="af6">
    <w:name w:val="Plain Text"/>
    <w:basedOn w:val="a"/>
    <w:link w:val="af7"/>
    <w:rPr>
      <w:rFonts w:ascii="Courier New" w:hAnsi="Courier New"/>
      <w:sz w:val="20"/>
    </w:rPr>
  </w:style>
  <w:style w:type="character" w:customStyle="1" w:styleId="af7">
    <w:name w:val="Текст Знак"/>
    <w:basedOn w:val="1"/>
    <w:link w:val="af6"/>
    <w:rPr>
      <w:rFonts w:ascii="Courier New" w:hAnsi="Courier New"/>
      <w:sz w:val="20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1942</Words>
  <Characters>11074</Characters>
  <Application>Microsoft Office Word</Application>
  <DocSecurity>0</DocSecurity>
  <Lines>92</Lines>
  <Paragraphs>25</Paragraphs>
  <ScaleCrop>false</ScaleCrop>
  <Company/>
  <LinksUpToDate>false</LinksUpToDate>
  <CharactersWithSpaces>12991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8</cp:revision>
  <dcterms:created xsi:type="dcterms:W3CDTF">2023-07-28T05:21:00Z</dcterms:created>
  <dcterms:modified xsi:type="dcterms:W3CDTF">2025-07-25T11:38:00Z</dcterms:modified>
</cp:coreProperties>
</file>